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C" w:rsidRDefault="00B3347C" w:rsidP="006D0473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просвете, науке и технолошког развоја Републике Србије </w:t>
      </w:r>
    </w:p>
    <w:p w:rsidR="00B3347C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 w:rsidRPr="00C5083F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C5083F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Ministry of Education, Science and Technological Development of the Republic of </w:t>
      </w:r>
    </w:p>
    <w:p w:rsidR="00B3347C" w:rsidRP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Serbia and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Deutcher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Akademischer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Austauschdienst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- DAAD</w:t>
      </w:r>
    </w:p>
    <w:p w:rsidR="00B3347C" w:rsidRPr="007F719A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B3347C" w:rsidRPr="00D14DCA" w:rsidRDefault="00B3347C" w:rsidP="00B3347C">
      <w:pPr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ројектни циклус </w:t>
      </w:r>
      <w:r w:rsidRPr="001337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 </w:t>
      </w:r>
      <w:r w:rsidRPr="00B3347C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851EBE">
        <w:rPr>
          <w:rFonts w:ascii="Times New Roman" w:hAnsi="Times New Roman"/>
          <w:b/>
          <w:sz w:val="24"/>
          <w:szCs w:val="24"/>
          <w:lang w:val="sr-Cyrl-CS"/>
        </w:rPr>
        <w:t>2020</w:t>
      </w:r>
      <w:r w:rsidR="00354900">
        <w:rPr>
          <w:rFonts w:ascii="Times New Roman" w:hAnsi="Times New Roman"/>
          <w:b/>
          <w:sz w:val="24"/>
          <w:szCs w:val="24"/>
          <w:lang w:val="sr-Cyrl-CS"/>
        </w:rPr>
        <w:t>-2021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Cyrl-CS"/>
        </w:rPr>
        <w:t xml:space="preserve">     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  <w:t xml:space="preserve">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B3347C" w:rsidRPr="00D14DCA" w:rsidTr="00E12516">
        <w:trPr>
          <w:trHeight w:val="658"/>
        </w:trPr>
        <w:tc>
          <w:tcPr>
            <w:tcW w:w="526" w:type="dxa"/>
          </w:tcPr>
          <w:p w:rsidR="00B3347C" w:rsidRPr="00D14DCA" w:rsidRDefault="00B3347C" w:rsidP="00A1711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Serbian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Serbian institution</w:t>
            </w:r>
          </w:p>
        </w:tc>
        <w:tc>
          <w:tcPr>
            <w:tcW w:w="3016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German institution</w:t>
            </w:r>
          </w:p>
          <w:p w:rsidR="00AF0A1B" w:rsidRPr="00D14DCA" w:rsidRDefault="00AF0A1B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4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</w:p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41B04" w:rsidRPr="00217747" w:rsidTr="00E12516">
        <w:trPr>
          <w:trHeight w:val="658"/>
        </w:trPr>
        <w:tc>
          <w:tcPr>
            <w:tcW w:w="526" w:type="dxa"/>
          </w:tcPr>
          <w:p w:rsidR="00541B04" w:rsidRP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217747" w:rsidRDefault="009E5BB2" w:rsidP="004159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217747">
              <w:rPr>
                <w:rFonts w:ascii="Times New Roman" w:hAnsi="Times New Roman"/>
                <w:sz w:val="24"/>
                <w:szCs w:val="24"/>
                <w:lang w:val="sr-Cyrl-RS"/>
              </w:rPr>
              <w:t>Јелена ЗАГОРАЦ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E5BB2" w:rsidRDefault="009E5BB2" w:rsidP="004159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научни 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  <w:p w:rsidR="009E5BB2" w:rsidRDefault="00217747" w:rsidP="004159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нуклеарне науке „Винча“</w:t>
            </w:r>
            <w:r w:rsidR="00617253" w:rsidRPr="00617253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="00BD5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1594C" w:rsidRDefault="00BD54F9" w:rsidP="004159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  <w:p w:rsidR="00AF0A1B" w:rsidRPr="00BD54F9" w:rsidRDefault="00AF0A1B" w:rsidP="0041594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016" w:type="dxa"/>
          </w:tcPr>
          <w:p w:rsidR="00541B04" w:rsidRPr="00217747" w:rsidRDefault="00217747" w:rsidP="0021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21774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Research Scientist </w:t>
            </w:r>
            <w:r w:rsidRPr="00217747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Vesna SROT</w:t>
            </w:r>
          </w:p>
          <w:p w:rsidR="00217747" w:rsidRDefault="00217747" w:rsidP="0021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</w:p>
          <w:p w:rsidR="00217747" w:rsidRDefault="00217747" w:rsidP="0021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</w:p>
          <w:p w:rsidR="00217747" w:rsidRPr="00217747" w:rsidRDefault="00217747" w:rsidP="0021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217747">
              <w:rPr>
                <w:rFonts w:ascii="Times New Roman" w:hAnsi="Times New Roman"/>
                <w:sz w:val="24"/>
                <w:szCs w:val="24"/>
                <w:lang w:val="sr-Latn-RS"/>
              </w:rPr>
              <w:t>Ma</w:t>
            </w:r>
            <w:r w:rsidR="007E0195">
              <w:rPr>
                <w:rFonts w:ascii="Times New Roman" w:hAnsi="Times New Roman"/>
                <w:sz w:val="24"/>
                <w:szCs w:val="24"/>
                <w:lang w:val="sr-Latn-RS"/>
              </w:rPr>
              <w:t>x Planc Institute for Solid sta</w:t>
            </w:r>
            <w:r w:rsidRPr="00217747">
              <w:rPr>
                <w:rFonts w:ascii="Times New Roman" w:hAnsi="Times New Roman"/>
                <w:sz w:val="24"/>
                <w:szCs w:val="24"/>
                <w:lang w:val="sr-Latn-RS"/>
              </w:rPr>
              <w:t>te Research</w:t>
            </w:r>
            <w:r w:rsidR="00E959F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Stuttgart </w:t>
            </w:r>
          </w:p>
        </w:tc>
        <w:tc>
          <w:tcPr>
            <w:tcW w:w="2654" w:type="dxa"/>
          </w:tcPr>
          <w:p w:rsidR="0041594C" w:rsidRDefault="00217747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</w:pPr>
            <w:r w:rsidRPr="00217747"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  <w:t xml:space="preserve">ZnO/ZnS </w:t>
            </w:r>
            <w:r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  <w:t>хетероструктуре, од теорије до експеримента</w:t>
            </w:r>
          </w:p>
          <w:p w:rsidR="00217747" w:rsidRDefault="00217747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</w:pPr>
          </w:p>
          <w:p w:rsidR="00217747" w:rsidRPr="00217747" w:rsidRDefault="00217747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</w:pPr>
            <w:r w:rsidRPr="00217747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>ZnO/</w:t>
            </w:r>
            <w:r w:rsidR="007E0195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>ZnS heterostructures from theor</w:t>
            </w:r>
            <w:r w:rsidR="007E0195">
              <w:rPr>
                <w:rFonts w:ascii="Times New Roman" w:eastAsia="TimesNewRoman" w:hAnsi="Times New Roman"/>
                <w:i/>
                <w:sz w:val="24"/>
                <w:szCs w:val="24"/>
              </w:rPr>
              <w:t>y</w:t>
            </w:r>
            <w:r w:rsidRPr="00217747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 xml:space="preserve"> to the experiment</w:t>
            </w:r>
          </w:p>
          <w:p w:rsidR="00541B04" w:rsidRPr="00217747" w:rsidRDefault="00541B04" w:rsidP="0041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541B04" w:rsidRDefault="00617253" w:rsidP="0061725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Бојан ДУДУК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837DE" w:rsidRDefault="009837DE" w:rsidP="0061725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саветник</w:t>
            </w:r>
          </w:p>
          <w:p w:rsidR="00617253" w:rsidRDefault="00617253" w:rsidP="0061725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5BB2" w:rsidRDefault="00617253" w:rsidP="0061725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пестициде и заштиту животне средине</w:t>
            </w:r>
            <w:r w:rsidR="00BD5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617253" w:rsidRPr="00617253" w:rsidRDefault="00BD54F9" w:rsidP="0061725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7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Prof. Dr. </w:t>
            </w:r>
            <w:r w:rsidR="00617253" w:rsidRPr="00617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Michael KUBE</w:t>
            </w:r>
          </w:p>
          <w:p w:rsid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253" w:rsidRP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P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7253">
              <w:rPr>
                <w:rFonts w:ascii="Times New Roman" w:eastAsiaTheme="minorHAnsi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617253">
              <w:rPr>
                <w:rFonts w:ascii="Times New Roman" w:eastAsiaTheme="minorHAnsi" w:hAnsi="Times New Roman"/>
                <w:sz w:val="24"/>
                <w:szCs w:val="24"/>
              </w:rPr>
              <w:t>Hohenheim</w:t>
            </w:r>
            <w:proofErr w:type="spellEnd"/>
          </w:p>
        </w:tc>
        <w:tc>
          <w:tcPr>
            <w:tcW w:w="2654" w:type="dxa"/>
          </w:tcPr>
          <w:p w:rsidR="00617253" w:rsidRP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  <w:t>Диференцијација и упоредна молекуларна анализа фитоплазми из шаргарепе у Србији и Немачкој</w:t>
            </w:r>
          </w:p>
          <w:p w:rsid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41B04" w:rsidRPr="00617253" w:rsidRDefault="006172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17253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Differentiation and Comparative Molecular Analyses of </w:t>
            </w:r>
            <w:proofErr w:type="spellStart"/>
            <w:r w:rsidRPr="00617253">
              <w:rPr>
                <w:rFonts w:ascii="Times New Roman" w:eastAsia="TimesNewRoman" w:hAnsi="Times New Roman"/>
                <w:i/>
                <w:sz w:val="24"/>
                <w:szCs w:val="24"/>
              </w:rPr>
              <w:t>Phytoplasmas</w:t>
            </w:r>
            <w:proofErr w:type="spellEnd"/>
            <w:r w:rsidRPr="00617253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infecting Carrots in Serbia and Germany</w:t>
            </w:r>
          </w:p>
          <w:p w:rsidR="002C47CC" w:rsidRPr="00BB14FF" w:rsidRDefault="002C47C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</w:p>
        </w:tc>
      </w:tr>
      <w:tr w:rsidR="00541B04" w:rsidRPr="00BB14FF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3.</w:t>
            </w:r>
          </w:p>
        </w:tc>
        <w:tc>
          <w:tcPr>
            <w:tcW w:w="2843" w:type="dxa"/>
          </w:tcPr>
          <w:p w:rsidR="00227A84" w:rsidRDefault="0096289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</w:t>
            </w:r>
            <w:r w:rsidR="00486D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Данијела МАКСИМОВИЋ ИВАНИЋ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837DE" w:rsidRPr="00486DA0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саветник</w:t>
            </w:r>
          </w:p>
          <w:p w:rsidR="009E5BB2" w:rsidRDefault="00486DA0" w:rsidP="00486DA0">
            <w:pP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Институт за биолошка истраживања „Синиша Станковић“</w:t>
            </w:r>
            <w:r w:rsidR="00BD54F9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486DA0" w:rsidRPr="00BD54F9" w:rsidRDefault="00BD54F9" w:rsidP="00486DA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 Београд</w:t>
            </w:r>
          </w:p>
          <w:p w:rsidR="00541B04" w:rsidRPr="00BB14FF" w:rsidRDefault="00541B04" w:rsidP="00227A8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016" w:type="dxa"/>
          </w:tcPr>
          <w:p w:rsidR="00227A84" w:rsidRPr="00486DA0" w:rsidRDefault="00227A84" w:rsidP="00541B04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486DA0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Prof. Dr. </w:t>
            </w:r>
            <w:r w:rsidR="00486DA0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Evamarie HEY-HAWKINS</w:t>
            </w:r>
          </w:p>
          <w:p w:rsidR="00227A84" w:rsidRDefault="00227A84" w:rsidP="00541B04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486DA0" w:rsidRDefault="00486DA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41B04" w:rsidRPr="00486DA0" w:rsidRDefault="00486DA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University of Leipzig</w:t>
            </w:r>
            <w:r w:rsidR="00227A84" w:rsidRPr="00486DA0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654" w:type="dxa"/>
          </w:tcPr>
          <w:p w:rsidR="00A879E1" w:rsidRDefault="00486DA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Савремени приступ терапији меланома базиран на инхибицији циклоксигеназе</w:t>
            </w:r>
          </w:p>
          <w:p w:rsidR="00486DA0" w:rsidRPr="00486DA0" w:rsidRDefault="00486DA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879E1" w:rsidRPr="00BB14FF" w:rsidRDefault="00486DA0" w:rsidP="0048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6DA0">
              <w:rPr>
                <w:rFonts w:ascii="Times New Roman" w:eastAsiaTheme="minorHAnsi" w:hAnsi="Times New Roman"/>
                <w:i/>
                <w:sz w:val="24"/>
                <w:szCs w:val="24"/>
              </w:rPr>
              <w:t>An Advanced Option for Melanoma Treatment by Targeting Cyclooxygenase 2</w:t>
            </w:r>
          </w:p>
        </w:tc>
      </w:tr>
      <w:tr w:rsidR="00541B04" w:rsidRPr="00962898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4. </w:t>
            </w:r>
          </w:p>
        </w:tc>
        <w:tc>
          <w:tcPr>
            <w:tcW w:w="2843" w:type="dxa"/>
          </w:tcPr>
          <w:p w:rsidR="00541B04" w:rsidRDefault="0096289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Ана ПРОТИЋ</w:t>
            </w:r>
          </w:p>
          <w:p w:rsidR="009837DE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0195" w:rsidRDefault="007E0195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2898" w:rsidRPr="00962898" w:rsidRDefault="0096289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Фармацеутски факултет, </w:t>
            </w:r>
            <w:r w:rsidR="00BD5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016" w:type="dxa"/>
          </w:tcPr>
          <w:p w:rsidR="00541B04" w:rsidRPr="00BB14FF" w:rsidRDefault="0096289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rlike HOLZGRABE</w:t>
            </w:r>
          </w:p>
          <w:p w:rsidR="00541B04" w:rsidRPr="00BB14FF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</w:p>
          <w:p w:rsidR="00541B04" w:rsidRPr="00962898" w:rsidRDefault="00227A84" w:rsidP="00541B04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University</w:t>
            </w:r>
            <w:r w:rsidR="0096289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of </w:t>
            </w:r>
            <w:r w:rsidR="00962898" w:rsidRPr="0096289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Würzburg</w:t>
            </w:r>
          </w:p>
        </w:tc>
        <w:tc>
          <w:tcPr>
            <w:tcW w:w="2654" w:type="dxa"/>
          </w:tcPr>
          <w:p w:rsidR="00227A84" w:rsidRDefault="007E0195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Хемометријски приступ ис</w:t>
            </w:r>
            <w:r w:rsidR="00962898" w:rsidRPr="0096289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питивњу одговора </w:t>
            </w:r>
            <w:r w:rsidR="00962898" w:rsidRPr="00962898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C</w:t>
            </w:r>
            <w:r w:rsidR="00962898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orona </w:t>
            </w:r>
            <w:r w:rsidR="0096289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="00962898" w:rsidRPr="00962898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harged Aerosol </w:t>
            </w:r>
            <w:r w:rsidR="00962898" w:rsidRPr="00962898">
              <w:rPr>
                <w:rFonts w:ascii="Times New Roman" w:hAnsi="Times New Roman"/>
                <w:sz w:val="24"/>
                <w:szCs w:val="24"/>
                <w:lang w:val="sr-Cyrl-RS"/>
              </w:rPr>
              <w:t>детектора у фармацеутској анализи</w:t>
            </w:r>
          </w:p>
          <w:p w:rsidR="00962898" w:rsidRPr="00962898" w:rsidRDefault="00962898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6289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Chemometrically supported study of Charged Aerosol Detector</w:t>
            </w:r>
          </w:p>
          <w:p w:rsidR="00962898" w:rsidRPr="00962898" w:rsidRDefault="00962898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62898" w:rsidRPr="00962898" w:rsidTr="00E12516">
        <w:trPr>
          <w:trHeight w:val="658"/>
        </w:trPr>
        <w:tc>
          <w:tcPr>
            <w:tcW w:w="526" w:type="dxa"/>
          </w:tcPr>
          <w:p w:rsidR="00962898" w:rsidRDefault="00962898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43" w:type="dxa"/>
          </w:tcPr>
          <w:p w:rsidR="00962898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Наташа САМАРЏИЋ</w:t>
            </w:r>
          </w:p>
          <w:p w:rsidR="00962898" w:rsidRDefault="0096289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5BB2" w:rsidRDefault="005543E5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Факултет техничких наука</w:t>
            </w:r>
            <w:bookmarkStart w:id="0" w:name="_GoBack"/>
            <w:bookmarkEnd w:id="0"/>
            <w:r w:rsidR="0096289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962898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962898">
              <w:rPr>
                <w:rFonts w:ascii="Times New Roman" w:hAnsi="Times New Roman"/>
                <w:sz w:val="24"/>
                <w:szCs w:val="24"/>
                <w:lang w:val="sr-Cyrl-RS"/>
              </w:rPr>
              <w:t>Нови Сад</w:t>
            </w:r>
          </w:p>
          <w:p w:rsidR="00AF0A1B" w:rsidRPr="00962898" w:rsidRDefault="00AF0A1B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962898" w:rsidRDefault="0096289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Full Professor Ronald TETZLAFF</w:t>
            </w:r>
          </w:p>
          <w:p w:rsidR="00962898" w:rsidRDefault="0096289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62898" w:rsidRDefault="0096289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Technical University of Dresden</w:t>
            </w:r>
          </w:p>
        </w:tc>
        <w:tc>
          <w:tcPr>
            <w:tcW w:w="2654" w:type="dxa"/>
          </w:tcPr>
          <w:p w:rsidR="00962898" w:rsidRPr="0064394F" w:rsidRDefault="00962898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4394F">
              <w:rPr>
                <w:rFonts w:ascii="Times New Roman" w:hAnsi="Times New Roman"/>
                <w:sz w:val="24"/>
                <w:szCs w:val="24"/>
                <w:lang w:val="sr-Cyrl-RS"/>
              </w:rPr>
              <w:t>Мемристори: од фабрикације до дизајна интегрисаних кола</w:t>
            </w:r>
          </w:p>
          <w:p w:rsidR="00962898" w:rsidRPr="00962898" w:rsidRDefault="00962898" w:rsidP="009628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Memristors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from fabrication to IC design</w:t>
            </w:r>
          </w:p>
        </w:tc>
      </w:tr>
      <w:tr w:rsidR="00962898" w:rsidRPr="00962898" w:rsidTr="00E12516">
        <w:trPr>
          <w:trHeight w:val="658"/>
        </w:trPr>
        <w:tc>
          <w:tcPr>
            <w:tcW w:w="526" w:type="dxa"/>
          </w:tcPr>
          <w:p w:rsidR="00962898" w:rsidRDefault="00A15F3A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6. </w:t>
            </w:r>
          </w:p>
        </w:tc>
        <w:tc>
          <w:tcPr>
            <w:tcW w:w="2843" w:type="dxa"/>
          </w:tcPr>
          <w:p w:rsidR="00BD54F9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Владислав ВОЛАРЕВИЋ</w:t>
            </w:r>
          </w:p>
          <w:p w:rsidR="009E5BB2" w:rsidRDefault="00BD54F9" w:rsidP="00BD5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Факултет медицинских наука, </w:t>
            </w:r>
          </w:p>
          <w:p w:rsidR="00AF0A1B" w:rsidRPr="00BD54F9" w:rsidRDefault="00BD54F9" w:rsidP="00BD5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 Крагујевац</w:t>
            </w:r>
          </w:p>
        </w:tc>
        <w:tc>
          <w:tcPr>
            <w:tcW w:w="3016" w:type="dxa"/>
          </w:tcPr>
          <w:p w:rsidR="00BD54F9" w:rsidRDefault="00BD54F9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lastRenderedPageBreak/>
              <w:t>PhD Marietta HERMANN</w:t>
            </w:r>
          </w:p>
          <w:p w:rsidR="00BD54F9" w:rsidRDefault="00BD54F9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</w:pPr>
          </w:p>
          <w:p w:rsidR="00962898" w:rsidRDefault="00BD54F9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BB14F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University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of </w:t>
            </w:r>
            <w:r w:rsidRPr="0096289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Würzburg</w:t>
            </w:r>
          </w:p>
        </w:tc>
        <w:tc>
          <w:tcPr>
            <w:tcW w:w="2654" w:type="dxa"/>
          </w:tcPr>
          <w:p w:rsidR="00BD54F9" w:rsidRPr="00BD54F9" w:rsidRDefault="00BD54F9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5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Улога </w:t>
            </w:r>
            <w:r w:rsidRPr="00BD54F9">
              <w:rPr>
                <w:rFonts w:ascii="Times New Roman" w:hAnsi="Times New Roman"/>
                <w:sz w:val="24"/>
                <w:szCs w:val="24"/>
                <w:lang w:val="sr-Latn-RS"/>
              </w:rPr>
              <w:t>IL-33/ST2</w:t>
            </w:r>
            <w:r w:rsidRPr="00BD5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сигналног пута у зарастању костију</w:t>
            </w:r>
          </w:p>
          <w:p w:rsidR="00962898" w:rsidRPr="00BD54F9" w:rsidRDefault="00BD54F9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The role of IL-33/ST2 pathway in bone healing</w:t>
            </w:r>
          </w:p>
        </w:tc>
      </w:tr>
      <w:tr w:rsidR="00A15F3A" w:rsidRPr="00962898" w:rsidTr="00E12516">
        <w:trPr>
          <w:trHeight w:val="658"/>
        </w:trPr>
        <w:tc>
          <w:tcPr>
            <w:tcW w:w="526" w:type="dxa"/>
          </w:tcPr>
          <w:p w:rsidR="00A15F3A" w:rsidRPr="00BD54F9" w:rsidRDefault="00BD54F9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7. </w:t>
            </w:r>
          </w:p>
        </w:tc>
        <w:tc>
          <w:tcPr>
            <w:tcW w:w="2843" w:type="dxa"/>
          </w:tcPr>
          <w:p w:rsidR="00A15F3A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Мирослав СОКИЋ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837DE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саветник</w:t>
            </w:r>
          </w:p>
          <w:p w:rsidR="00480D81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технологију нуклеарних и других минералних сировина, </w:t>
            </w:r>
          </w:p>
          <w:p w:rsidR="00BD54F9" w:rsidRDefault="00BD54F9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480D81" w:rsidRPr="00480D81" w:rsidRDefault="00480D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r w:rsidRPr="00480D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  <w:r w:rsidRPr="00480D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Habil</w:t>
            </w:r>
            <w:proofErr w:type="spellEnd"/>
            <w:r w:rsidRPr="00480D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Srećko STOPIĆ</w:t>
            </w:r>
          </w:p>
          <w:p w:rsidR="00480D81" w:rsidRDefault="00480D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480D81" w:rsidRDefault="00480D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A15F3A" w:rsidRDefault="00480D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480D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RWTH Aachen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University</w:t>
            </w:r>
          </w:p>
        </w:tc>
        <w:tc>
          <w:tcPr>
            <w:tcW w:w="2654" w:type="dxa"/>
          </w:tcPr>
          <w:p w:rsidR="00A15F3A" w:rsidRDefault="00480D81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Развој напредне техноло</w:t>
            </w:r>
            <w:r w:rsidR="008A116B">
              <w:rPr>
                <w:rFonts w:ascii="Times New Roman" w:hAnsi="Times New Roman"/>
                <w:sz w:val="24"/>
                <w:szCs w:val="24"/>
                <w:lang w:val="sr-Cyrl-RS"/>
              </w:rPr>
              <w:t>гије за рециклажу штампаних плоч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 у оквиру концепта циркуларне економије</w:t>
            </w:r>
          </w:p>
          <w:p w:rsidR="00480D81" w:rsidRPr="00480D81" w:rsidRDefault="00480D81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480D8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Advanced recycling technologies of end of life products (EOL) within the</w:t>
            </w:r>
          </w:p>
          <w:p w:rsidR="00480D81" w:rsidRPr="00480D81" w:rsidRDefault="00480D81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54F9" w:rsidRPr="00962898" w:rsidTr="00E12516">
        <w:trPr>
          <w:trHeight w:val="658"/>
        </w:trPr>
        <w:tc>
          <w:tcPr>
            <w:tcW w:w="526" w:type="dxa"/>
          </w:tcPr>
          <w:p w:rsidR="00BD54F9" w:rsidRDefault="005C4E87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8. </w:t>
            </w:r>
          </w:p>
        </w:tc>
        <w:tc>
          <w:tcPr>
            <w:tcW w:w="2843" w:type="dxa"/>
          </w:tcPr>
          <w:p w:rsidR="00BD54F9" w:rsidRDefault="0055271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Игор ПОПОВ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837DE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9837DE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271D" w:rsidRDefault="0055271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мултидисциплинарна истраживања, </w:t>
            </w:r>
          </w:p>
          <w:p w:rsidR="0055271D" w:rsidRDefault="009E5BB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55271D">
              <w:rPr>
                <w:rFonts w:ascii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016" w:type="dxa"/>
          </w:tcPr>
          <w:p w:rsidR="0055271D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PhD Gianaurelio </w:t>
            </w:r>
          </w:p>
          <w:p w:rsidR="0055271D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CUNIBERTI</w:t>
            </w:r>
          </w:p>
          <w:p w:rsidR="0055271D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BD54F9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Technical University of Dresden</w:t>
            </w:r>
          </w:p>
        </w:tc>
        <w:tc>
          <w:tcPr>
            <w:tcW w:w="2654" w:type="dxa"/>
          </w:tcPr>
          <w:p w:rsidR="0055271D" w:rsidRDefault="0055271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Контролисана модификација електронских особина танких филмова дихалкогенида прелазних метала за примене у соларним ћелијама – комбиновани теоријско-експериментални приступ</w:t>
            </w:r>
          </w:p>
          <w:p w:rsidR="009837DE" w:rsidRPr="009E5BB2" w:rsidRDefault="009837DE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54F9" w:rsidRDefault="0055271D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55271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Engineering of TMDCs for solar cells</w:t>
            </w:r>
          </w:p>
          <w:p w:rsidR="009837DE" w:rsidRPr="00BB14FF" w:rsidRDefault="009837DE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5C4E87" w:rsidRPr="005543E5" w:rsidTr="00E12516">
        <w:trPr>
          <w:trHeight w:val="658"/>
        </w:trPr>
        <w:tc>
          <w:tcPr>
            <w:tcW w:w="526" w:type="dxa"/>
          </w:tcPr>
          <w:p w:rsidR="005C4E87" w:rsidRPr="0055271D" w:rsidRDefault="0055271D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43" w:type="dxa"/>
          </w:tcPr>
          <w:p w:rsidR="005C4E87" w:rsidRDefault="0055271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Ранка СТАНКОВИЋ</w:t>
            </w:r>
          </w:p>
          <w:p w:rsidR="009E5BB2" w:rsidRDefault="0055271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Рударско-геолошки факултет, </w:t>
            </w:r>
          </w:p>
          <w:p w:rsidR="0055271D" w:rsidRDefault="0055271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5C4E87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 Jelena MITROVI</w:t>
            </w:r>
            <w:r w:rsidR="008A11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Ć</w:t>
            </w:r>
          </w:p>
          <w:p w:rsidR="0055271D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5271D" w:rsidRDefault="0055271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University </w:t>
            </w:r>
            <w:r w:rsidR="00E959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Passau</w:t>
            </w:r>
          </w:p>
        </w:tc>
        <w:tc>
          <w:tcPr>
            <w:tcW w:w="2654" w:type="dxa"/>
          </w:tcPr>
          <w:p w:rsidR="005C4E87" w:rsidRPr="0055271D" w:rsidRDefault="0055271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271D">
              <w:rPr>
                <w:rFonts w:ascii="Times New Roman" w:hAnsi="Times New Roman"/>
                <w:sz w:val="24"/>
                <w:szCs w:val="24"/>
                <w:lang w:val="sr-Cyrl-RS"/>
              </w:rPr>
              <w:t>Међујезичко препознавање говора мржње</w:t>
            </w:r>
          </w:p>
          <w:p w:rsidR="00AF0A1B" w:rsidRDefault="0055271D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55271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ross-Lingual Hate Speach Detection</w:t>
            </w:r>
          </w:p>
          <w:p w:rsidR="008A116B" w:rsidRPr="0055271D" w:rsidRDefault="008A116B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55271D" w:rsidRPr="00962898" w:rsidTr="00E12516">
        <w:trPr>
          <w:trHeight w:val="658"/>
        </w:trPr>
        <w:tc>
          <w:tcPr>
            <w:tcW w:w="526" w:type="dxa"/>
          </w:tcPr>
          <w:p w:rsidR="0055271D" w:rsidRDefault="0055271D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10.</w:t>
            </w:r>
          </w:p>
        </w:tc>
        <w:tc>
          <w:tcPr>
            <w:tcW w:w="2843" w:type="dxa"/>
          </w:tcPr>
          <w:p w:rsidR="0055271D" w:rsidRDefault="00E959F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Марија МИРКОВИЋ</w:t>
            </w:r>
            <w:r w:rsidR="007E0195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7E0195" w:rsidRDefault="007E0195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сарадник</w:t>
            </w:r>
          </w:p>
          <w:p w:rsidR="00E959F8" w:rsidRDefault="00E959F8" w:rsidP="00E959F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нуклеарне науке „Винча“</w:t>
            </w:r>
            <w:r w:rsidRPr="00617253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E959F8" w:rsidRPr="00E959F8" w:rsidRDefault="00E959F8" w:rsidP="00E959F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E959F8" w:rsidRDefault="00E959F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Senior. Sc. Sanjay MATHUR</w:t>
            </w:r>
          </w:p>
          <w:p w:rsidR="00E959F8" w:rsidRDefault="00E959F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E959F8" w:rsidRDefault="00E959F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5271D" w:rsidRDefault="00E959F8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E959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niversity of</w:t>
            </w:r>
            <w:r w:rsidRPr="00E959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Köln</w:t>
            </w:r>
          </w:p>
        </w:tc>
        <w:tc>
          <w:tcPr>
            <w:tcW w:w="2654" w:type="dxa"/>
          </w:tcPr>
          <w:p w:rsidR="00E959F8" w:rsidRPr="00F9387A" w:rsidRDefault="00F9387A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Биокоњуговане магнетне наночестице дизајниране за мултимодалну терапију канцера</w:t>
            </w:r>
          </w:p>
          <w:p w:rsidR="008A116B" w:rsidRPr="00BB14FF" w:rsidRDefault="00E959F8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E959F8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Bioconjugated Magnetic Nanoparticles Designed for Multimodal Cancer</w:t>
            </w:r>
          </w:p>
        </w:tc>
      </w:tr>
      <w:tr w:rsidR="0055271D" w:rsidRPr="00962898" w:rsidTr="00E12516">
        <w:trPr>
          <w:trHeight w:val="658"/>
        </w:trPr>
        <w:tc>
          <w:tcPr>
            <w:tcW w:w="526" w:type="dxa"/>
          </w:tcPr>
          <w:p w:rsidR="0055271D" w:rsidRPr="008A116B" w:rsidRDefault="008A116B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43" w:type="dxa"/>
          </w:tcPr>
          <w:p w:rsidR="009837DE" w:rsidRDefault="008A116B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>
              <w:rPr>
                <w:rFonts w:ascii="Times New Roman" w:hAnsi="Times New Roman"/>
                <w:sz w:val="24"/>
                <w:szCs w:val="24"/>
              </w:rPr>
              <w:t>Annemarie</w:t>
            </w:r>
            <w:r w:rsidRPr="000601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14753">
              <w:rPr>
                <w:rFonts w:ascii="Times New Roman" w:hAnsi="Times New Roman"/>
                <w:sz w:val="24"/>
                <w:szCs w:val="24"/>
              </w:rPr>
              <w:t>SORESCU</w:t>
            </w:r>
            <w:r w:rsidRPr="000601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14753" w:rsidRPr="0006016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0601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14753">
              <w:rPr>
                <w:rFonts w:ascii="Times New Roman" w:hAnsi="Times New Roman"/>
                <w:sz w:val="24"/>
                <w:szCs w:val="24"/>
                <w:lang w:val="sr-Cyrl-RS"/>
              </w:rPr>
              <w:t>МАРИНКОВИЋ</w:t>
            </w:r>
            <w:r w:rsidR="009837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55271D" w:rsidRPr="00060164" w:rsidRDefault="009837DE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F14753" w:rsidRDefault="00807A0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Балканолошки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75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САНУ</w:t>
            </w:r>
          </w:p>
          <w:p w:rsidR="00F14753" w:rsidRPr="00060164" w:rsidRDefault="00F14753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55271D" w:rsidRDefault="00F147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PhD Aleksandra SAMUROVIĆ</w:t>
            </w: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F14753" w:rsidRDefault="00F147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F14753" w:rsidRDefault="00F14753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University of Jena</w:t>
            </w:r>
          </w:p>
        </w:tc>
        <w:tc>
          <w:tcPr>
            <w:tcW w:w="2654" w:type="dxa"/>
          </w:tcPr>
          <w:p w:rsidR="00F14753" w:rsidRPr="00F14753" w:rsidRDefault="00F14753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4753">
              <w:rPr>
                <w:rFonts w:ascii="Times New Roman" w:hAnsi="Times New Roman"/>
                <w:sz w:val="24"/>
                <w:szCs w:val="24"/>
                <w:lang w:val="sr-Cyrl-RS"/>
              </w:rPr>
              <w:t>Језички пејзаж културне области Баната: дијахрона и синхрона перспектива</w:t>
            </w:r>
          </w:p>
          <w:p w:rsidR="0055271D" w:rsidRPr="00BB14FF" w:rsidRDefault="008A116B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Liguistic Landscape of the Cultural Region Banat in Diachrony and Sinchrony</w:t>
            </w:r>
            <w:r w:rsidR="00F1475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perspective</w:t>
            </w:r>
          </w:p>
        </w:tc>
      </w:tr>
      <w:tr w:rsidR="000C1DB9" w:rsidRPr="00962898" w:rsidTr="00E12516">
        <w:trPr>
          <w:trHeight w:val="658"/>
        </w:trPr>
        <w:tc>
          <w:tcPr>
            <w:tcW w:w="526" w:type="dxa"/>
          </w:tcPr>
          <w:p w:rsidR="000C1DB9" w:rsidRDefault="0006016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843" w:type="dxa"/>
          </w:tcPr>
          <w:p w:rsidR="000C1DB9" w:rsidRDefault="00FF1F4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Снежана САВИЋ</w:t>
            </w:r>
          </w:p>
          <w:p w:rsidR="00FF1F40" w:rsidRPr="00FF1F40" w:rsidRDefault="00FF1F4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Фармацеутски факултет, У Београд</w:t>
            </w:r>
          </w:p>
        </w:tc>
        <w:tc>
          <w:tcPr>
            <w:tcW w:w="3016" w:type="dxa"/>
          </w:tcPr>
          <w:p w:rsidR="000C1DB9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Privatdozent Dominique LUNTER</w:t>
            </w:r>
          </w:p>
          <w:p w:rsidR="00FF1F40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FF1F40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University of Tübingen</w:t>
            </w:r>
          </w:p>
        </w:tc>
        <w:tc>
          <w:tcPr>
            <w:tcW w:w="2654" w:type="dxa"/>
          </w:tcPr>
          <w:p w:rsidR="00FF1F40" w:rsidRPr="00FF1F40" w:rsidRDefault="00FF1F40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Иновативне наноформулације за испоруку лекова у мозак/кожу</w:t>
            </w:r>
          </w:p>
          <w:p w:rsidR="000C1DB9" w:rsidRPr="00BB14FF" w:rsidRDefault="00FF1F40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FF1F4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Innovative nanoformulations for brain/skin delivery</w:t>
            </w:r>
          </w:p>
        </w:tc>
      </w:tr>
      <w:tr w:rsidR="000C1DB9" w:rsidRPr="00962898" w:rsidTr="00E12516">
        <w:trPr>
          <w:trHeight w:val="658"/>
        </w:trPr>
        <w:tc>
          <w:tcPr>
            <w:tcW w:w="526" w:type="dxa"/>
          </w:tcPr>
          <w:p w:rsidR="000C1DB9" w:rsidRPr="00FF1F40" w:rsidRDefault="00FF1F40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43" w:type="dxa"/>
          </w:tcPr>
          <w:p w:rsidR="00FF1F40" w:rsidRDefault="005C4D0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FF1F40"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 КРМПОТ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5C4D0F" w:rsidRDefault="009E5BB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="005C4D0F">
              <w:rPr>
                <w:rFonts w:ascii="Times New Roman" w:hAnsi="Times New Roman"/>
                <w:sz w:val="24"/>
                <w:szCs w:val="24"/>
                <w:lang w:val="sr-Cyrl-RS"/>
              </w:rPr>
              <w:t>иши научни сарадник</w:t>
            </w:r>
          </w:p>
          <w:p w:rsidR="00FF1F40" w:rsidRDefault="00FF1F4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физику, </w:t>
            </w:r>
          </w:p>
          <w:p w:rsidR="00FF1F40" w:rsidRDefault="00FF1F4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0C1DB9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Postdoctoral beamline scientist Rui PAN</w:t>
            </w: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FF1F40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FF1F40" w:rsidRDefault="00FF1F4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DESY Hamburg</w:t>
            </w:r>
          </w:p>
        </w:tc>
        <w:tc>
          <w:tcPr>
            <w:tcW w:w="2654" w:type="dxa"/>
          </w:tcPr>
          <w:p w:rsidR="000C1DB9" w:rsidRDefault="00FF1F40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F1F40">
              <w:rPr>
                <w:rFonts w:ascii="Times New Roman" w:hAnsi="Times New Roman"/>
                <w:sz w:val="24"/>
                <w:szCs w:val="24"/>
                <w:lang w:val="sr-Cyrl-RS"/>
              </w:rPr>
              <w:t>Осликавање и временски разложена спектроскопија у терахерцн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ој, блиској инфрацрвеној и видњ</w:t>
            </w:r>
            <w:r w:rsidRPr="00FF1F40">
              <w:rPr>
                <w:rFonts w:ascii="Times New Roman" w:hAnsi="Times New Roman"/>
                <w:sz w:val="24"/>
                <w:szCs w:val="24"/>
                <w:lang w:val="sr-Cyrl-RS"/>
              </w:rPr>
              <w:t>ивој области за будуће биомедицинске примене</w:t>
            </w:r>
          </w:p>
          <w:p w:rsidR="00FF1F40" w:rsidRPr="00FF1F40" w:rsidRDefault="00FF1F40" w:rsidP="00BB1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1F40">
              <w:rPr>
                <w:rFonts w:ascii="Times New Roman" w:hAnsi="Times New Roman"/>
                <w:i/>
                <w:sz w:val="24"/>
                <w:szCs w:val="24"/>
              </w:rPr>
              <w:t xml:space="preserve">Imaging and time resolved spectroscopy of </w:t>
            </w:r>
            <w:r w:rsidRPr="00FF1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hemoglobin and red blood cells</w:t>
            </w:r>
          </w:p>
        </w:tc>
      </w:tr>
      <w:tr w:rsidR="00294DC8" w:rsidRPr="00962898" w:rsidTr="00E12516">
        <w:trPr>
          <w:trHeight w:val="658"/>
        </w:trPr>
        <w:tc>
          <w:tcPr>
            <w:tcW w:w="526" w:type="dxa"/>
          </w:tcPr>
          <w:p w:rsidR="00294DC8" w:rsidRDefault="00294DC8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2843" w:type="dxa"/>
          </w:tcPr>
          <w:p w:rsidR="00294DC8" w:rsidRDefault="00294DC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Жарко ЋОЈБАШИЋ,</w:t>
            </w:r>
          </w:p>
          <w:p w:rsidR="00294DC8" w:rsidRDefault="00294DC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Машински факултет, </w:t>
            </w:r>
          </w:p>
          <w:p w:rsidR="00294DC8" w:rsidRDefault="00294DC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Ниш</w:t>
            </w:r>
          </w:p>
        </w:tc>
        <w:tc>
          <w:tcPr>
            <w:tcW w:w="3016" w:type="dxa"/>
          </w:tcPr>
          <w:p w:rsidR="00294DC8" w:rsidRDefault="003F7C3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Prof. Dr. Manfred ZEHN</w:t>
            </w: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3F7C34" w:rsidRDefault="003F7C3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TU Berlin</w:t>
            </w:r>
          </w:p>
        </w:tc>
        <w:tc>
          <w:tcPr>
            <w:tcW w:w="2654" w:type="dxa"/>
          </w:tcPr>
          <w:p w:rsidR="00294DC8" w:rsidRDefault="00294DC8" w:rsidP="00BB14F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Биомедицинско инжењерство засновано на вештачкој интелигенцији и напредној методи коначних елемената (</w:t>
            </w:r>
            <w:r w:rsidRPr="00294DC8">
              <w:rPr>
                <w:rFonts w:ascii="Times New Roman" w:hAnsi="Times New Roman"/>
                <w:sz w:val="24"/>
                <w:szCs w:val="24"/>
                <w:lang w:val="sr-Latn-R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ext Level BME)</w:t>
            </w:r>
          </w:p>
          <w:p w:rsidR="003F7C34" w:rsidRPr="001C39C0" w:rsidRDefault="003F7C34" w:rsidP="00BB14FF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1C39C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Artificial intelligence and Advanced FEM Based Biomedical Eng.</w:t>
            </w:r>
          </w:p>
          <w:p w:rsidR="00294DC8" w:rsidRPr="00294DC8" w:rsidRDefault="00294DC8" w:rsidP="00BB14F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294DC8" w:rsidRPr="00962898" w:rsidTr="00E12516">
        <w:trPr>
          <w:trHeight w:val="658"/>
        </w:trPr>
        <w:tc>
          <w:tcPr>
            <w:tcW w:w="526" w:type="dxa"/>
          </w:tcPr>
          <w:p w:rsidR="00294DC8" w:rsidRPr="001C39C0" w:rsidRDefault="001C39C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</w:tcPr>
          <w:p w:rsidR="00294DC8" w:rsidRDefault="00061264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Наташа ЂУРИШИЋ МЛАДЕНОВИЋ</w:t>
            </w:r>
          </w:p>
          <w:p w:rsidR="00061264" w:rsidRDefault="00061264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Технолошки факултет, </w:t>
            </w:r>
          </w:p>
          <w:p w:rsidR="00061264" w:rsidRDefault="00061264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Нови Сад</w:t>
            </w:r>
          </w:p>
        </w:tc>
        <w:tc>
          <w:tcPr>
            <w:tcW w:w="3016" w:type="dxa"/>
          </w:tcPr>
          <w:p w:rsidR="00061264" w:rsidRDefault="0006126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 Alberto BEZAMA</w:t>
            </w: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E0195" w:rsidRDefault="007E0195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294DC8" w:rsidRDefault="0006126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UFY Leipzig</w:t>
            </w:r>
          </w:p>
        </w:tc>
        <w:tc>
          <w:tcPr>
            <w:tcW w:w="2654" w:type="dxa"/>
          </w:tcPr>
          <w:p w:rsidR="00061264" w:rsidRDefault="009B6A77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Промена утицаја РЕгионалних БИ</w:t>
            </w:r>
            <w:r w:rsidR="00061264">
              <w:rPr>
                <w:rFonts w:ascii="Times New Roman" w:hAnsi="Times New Roman"/>
                <w:sz w:val="24"/>
                <w:szCs w:val="24"/>
                <w:lang w:val="sr-Cyrl-RS"/>
              </w:rPr>
              <w:t>оекономских система на животну средину и друштво (РЕБИС)</w:t>
            </w:r>
          </w:p>
          <w:p w:rsidR="00115AFD" w:rsidRPr="00061264" w:rsidRDefault="00115AF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94DC8" w:rsidRDefault="00061264" w:rsidP="00BB14F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Assessing environmental and social impacts of Regional Bioeconomy</w:t>
            </w:r>
          </w:p>
          <w:p w:rsidR="00115AFD" w:rsidRPr="00061264" w:rsidRDefault="00115AFD" w:rsidP="00BB14F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C39C0" w:rsidRPr="00962898" w:rsidTr="00E12516">
        <w:trPr>
          <w:trHeight w:val="658"/>
        </w:trPr>
        <w:tc>
          <w:tcPr>
            <w:tcW w:w="526" w:type="dxa"/>
          </w:tcPr>
          <w:p w:rsidR="001C39C0" w:rsidRPr="005C4D0F" w:rsidRDefault="005C4D0F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16. </w:t>
            </w:r>
          </w:p>
        </w:tc>
        <w:tc>
          <w:tcPr>
            <w:tcW w:w="2843" w:type="dxa"/>
          </w:tcPr>
          <w:p w:rsidR="001C39C0" w:rsidRDefault="005C4D0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Сандра ВОЈНОВИЋ, </w:t>
            </w:r>
          </w:p>
          <w:p w:rsidR="005C4D0F" w:rsidRDefault="009E5BB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="005C4D0F">
              <w:rPr>
                <w:rFonts w:ascii="Times New Roman" w:hAnsi="Times New Roman"/>
                <w:sz w:val="24"/>
                <w:szCs w:val="24"/>
                <w:lang w:val="sr-Cyrl-RS"/>
              </w:rPr>
              <w:t>иши научни сарадник</w:t>
            </w:r>
          </w:p>
          <w:p w:rsidR="005C4D0F" w:rsidRDefault="005C4D0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</w:t>
            </w:r>
            <w:r w:rsidR="002D2AFC">
              <w:rPr>
                <w:rFonts w:ascii="Times New Roman" w:hAnsi="Times New Roman"/>
                <w:sz w:val="24"/>
                <w:szCs w:val="24"/>
                <w:lang w:val="sr-Cyrl-RS"/>
              </w:rPr>
              <w:t>молекуларну генетику и генетичко инжењерство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5C4D0F" w:rsidRDefault="005C4D0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5C4D0F" w:rsidRDefault="005870B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PhD Tobias GULDER</w:t>
            </w:r>
          </w:p>
          <w:p w:rsidR="005C4D0F" w:rsidRDefault="005C4D0F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115AFD" w:rsidRDefault="00115AF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115AFD" w:rsidRDefault="00115AF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C4D0F" w:rsidRDefault="005C4D0F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Technical University of Dresden</w:t>
            </w:r>
          </w:p>
        </w:tc>
        <w:tc>
          <w:tcPr>
            <w:tcW w:w="2654" w:type="dxa"/>
          </w:tcPr>
          <w:p w:rsidR="001C39C0" w:rsidRDefault="005C4D0F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Оптимизација структуре секундарних метаболита ради побољшања њихове антифугалне активности</w:t>
            </w:r>
          </w:p>
          <w:p w:rsidR="005C4D0F" w:rsidRDefault="00D26DBE" w:rsidP="00D26D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6DBE">
              <w:rPr>
                <w:rFonts w:ascii="Times New Roman" w:hAnsi="Times New Roman"/>
                <w:i/>
                <w:sz w:val="24"/>
                <w:szCs w:val="24"/>
              </w:rPr>
              <w:t>Development of efficient antifungals based on microbial secondary</w:t>
            </w:r>
          </w:p>
          <w:p w:rsidR="00115AFD" w:rsidRDefault="00115AFD" w:rsidP="00D26D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5AFD" w:rsidRPr="00D26DBE" w:rsidRDefault="00115AFD" w:rsidP="00D26D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39C0" w:rsidRPr="00962898" w:rsidTr="00E12516">
        <w:trPr>
          <w:trHeight w:val="658"/>
        </w:trPr>
        <w:tc>
          <w:tcPr>
            <w:tcW w:w="526" w:type="dxa"/>
          </w:tcPr>
          <w:p w:rsidR="001C39C0" w:rsidRPr="00D26DBE" w:rsidRDefault="00D26DBE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2843" w:type="dxa"/>
          </w:tcPr>
          <w:p w:rsidR="001C39C0" w:rsidRDefault="00EE64C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Катарина ВОЈИСАВЉЕВИЋ</w:t>
            </w:r>
            <w:r w:rsidR="00115AFD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05AED" w:rsidRDefault="00905AE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905AED" w:rsidRDefault="00905AE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E64CD" w:rsidRDefault="00EE64C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мултидисциплинарна истраживања, </w:t>
            </w:r>
          </w:p>
          <w:p w:rsidR="00EE64CD" w:rsidRDefault="00EE64C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D26DBE" w:rsidRDefault="00EE64C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Dr. Nicolae </w:t>
            </w:r>
            <w:r w:rsidR="00D26D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BARSAN</w:t>
            </w:r>
          </w:p>
          <w:p w:rsidR="00EE64CD" w:rsidRDefault="00EE64C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1C39C0" w:rsidRDefault="00D26DBE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D26D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niversity of</w:t>
            </w:r>
            <w:r w:rsidRPr="00D26D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Tübingen</w:t>
            </w:r>
          </w:p>
        </w:tc>
        <w:tc>
          <w:tcPr>
            <w:tcW w:w="2654" w:type="dxa"/>
          </w:tcPr>
          <w:p w:rsidR="00EE64CD" w:rsidRPr="00EE64CD" w:rsidRDefault="00EE64C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64CD">
              <w:rPr>
                <w:rFonts w:ascii="Times New Roman" w:hAnsi="Times New Roman"/>
                <w:sz w:val="24"/>
                <w:szCs w:val="24"/>
                <w:lang w:val="sr-Cyrl-RS"/>
              </w:rPr>
              <w:t>Гасни сензори на бази наноструктурних полупроводних метал-оксида за медицинску дијагностику путем анализе даха</w:t>
            </w:r>
          </w:p>
          <w:p w:rsidR="00EE64CD" w:rsidRDefault="00EE64CD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1C39C0" w:rsidRDefault="00EE64CD" w:rsidP="00BB1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64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Nanostructured semiconducting metal-oxides</w:t>
            </w:r>
            <w:r w:rsidRPr="00EE64CD">
              <w:rPr>
                <w:rFonts w:ascii="Times New Roman" w:hAnsi="Times New Roman"/>
                <w:i/>
                <w:sz w:val="24"/>
                <w:szCs w:val="24"/>
              </w:rPr>
              <w:t xml:space="preserve"> as gas sensors for medical diagnostics by breath analysis</w:t>
            </w:r>
          </w:p>
          <w:p w:rsidR="00905AED" w:rsidRPr="00EE64CD" w:rsidRDefault="00905AED" w:rsidP="00BB14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39C0" w:rsidRPr="00962898" w:rsidTr="00E12516">
        <w:trPr>
          <w:trHeight w:val="658"/>
        </w:trPr>
        <w:tc>
          <w:tcPr>
            <w:tcW w:w="526" w:type="dxa"/>
          </w:tcPr>
          <w:p w:rsidR="001C39C0" w:rsidRPr="005C4D0F" w:rsidRDefault="005A6E5F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18. </w:t>
            </w:r>
          </w:p>
        </w:tc>
        <w:tc>
          <w:tcPr>
            <w:tcW w:w="2843" w:type="dxa"/>
          </w:tcPr>
          <w:p w:rsidR="001C39C0" w:rsidRDefault="005A6E5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Милица ПОЈИЋ</w:t>
            </w:r>
            <w:r w:rsidR="00905AED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05AED" w:rsidRDefault="00905AE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саветник</w:t>
            </w:r>
          </w:p>
          <w:p w:rsidR="005A6E5F" w:rsidRDefault="005A6E5F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институт за прехрамбене технологије,</w:t>
            </w:r>
          </w:p>
          <w:p w:rsidR="005A6E5F" w:rsidRDefault="00905AE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Нови Сад</w:t>
            </w:r>
          </w:p>
        </w:tc>
        <w:tc>
          <w:tcPr>
            <w:tcW w:w="3016" w:type="dxa"/>
          </w:tcPr>
          <w:p w:rsidR="005A6E5F" w:rsidRDefault="005A6E5F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Dr. Oliver </w:t>
            </w:r>
            <w:r w:rsidRPr="005A6E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SCHLÜTER</w:t>
            </w:r>
          </w:p>
          <w:p w:rsidR="00D92281" w:rsidRPr="005A6E5F" w:rsidRDefault="00D922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A6E5F" w:rsidRDefault="005A6E5F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ATB Potsdam</w:t>
            </w:r>
          </w:p>
        </w:tc>
        <w:tc>
          <w:tcPr>
            <w:tcW w:w="2654" w:type="dxa"/>
          </w:tcPr>
          <w:p w:rsidR="001C39C0" w:rsidRDefault="005A6E5F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Потенцијал хладне плазме у наклијавању семена индустријске конопље</w:t>
            </w:r>
          </w:p>
          <w:p w:rsidR="005A6E5F" w:rsidRDefault="005A6E5F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A6E5F" w:rsidRDefault="005A6E5F" w:rsidP="00BB1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Non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-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thermal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plasma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potential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hemp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seed</w:t>
            </w:r>
            <w:r w:rsidRPr="005A6E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A6E5F">
              <w:rPr>
                <w:rFonts w:ascii="Times New Roman" w:hAnsi="Times New Roman"/>
                <w:i/>
                <w:sz w:val="24"/>
                <w:szCs w:val="24"/>
              </w:rPr>
              <w:t>sprouting</w:t>
            </w:r>
          </w:p>
          <w:p w:rsidR="00905AED" w:rsidRPr="005A6E5F" w:rsidRDefault="00905AED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1C39C0" w:rsidRPr="00962898" w:rsidTr="00E12516">
        <w:trPr>
          <w:trHeight w:val="658"/>
        </w:trPr>
        <w:tc>
          <w:tcPr>
            <w:tcW w:w="526" w:type="dxa"/>
          </w:tcPr>
          <w:p w:rsidR="001C39C0" w:rsidRPr="003F21C3" w:rsidRDefault="003F21C3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3" w:type="dxa"/>
          </w:tcPr>
          <w:p w:rsidR="001C39C0" w:rsidRDefault="003F21C3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Марко СПАСЕНОВИЋ</w:t>
            </w:r>
            <w:r w:rsidR="009E5BB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9E5BB2" w:rsidRDefault="009E5BB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905AED" w:rsidRDefault="003F21C3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институт за хемију технологију и металургију</w:t>
            </w:r>
            <w:r w:rsidR="00D922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3F21C3" w:rsidRPr="003F21C3" w:rsidRDefault="00D92281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1C39C0" w:rsidRDefault="00D922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</w:t>
            </w:r>
            <w:proofErr w:type="spellEnd"/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Rer</w:t>
            </w:r>
            <w:proofErr w:type="spellEnd"/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Nat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Georg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DUESBERG</w:t>
            </w:r>
          </w:p>
          <w:p w:rsidR="00D92281" w:rsidRPr="00D92281" w:rsidRDefault="00D922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5AED" w:rsidRDefault="00905AE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2281" w:rsidRPr="00D92281" w:rsidRDefault="00D9228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UB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</w:t>
            </w:r>
            <w:r w:rsidRPr="00D922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9E6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Munich</w:t>
            </w:r>
          </w:p>
        </w:tc>
        <w:tc>
          <w:tcPr>
            <w:tcW w:w="2654" w:type="dxa"/>
          </w:tcPr>
          <w:p w:rsidR="001C39C0" w:rsidRDefault="00D92281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Танки филмови платина –диселенида као гасни сензори</w:t>
            </w:r>
          </w:p>
          <w:p w:rsidR="00905AED" w:rsidRDefault="00905AE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92281" w:rsidRDefault="00D92281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D9228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Тhin films  of liquid phase exfoliated  TMDs for gas sensing</w:t>
            </w:r>
          </w:p>
          <w:p w:rsidR="00905AED" w:rsidRDefault="00905AED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AF0A1B" w:rsidRPr="00D92281" w:rsidRDefault="00AF0A1B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E64F2" w:rsidRPr="00962898" w:rsidTr="00E12516">
        <w:trPr>
          <w:trHeight w:val="658"/>
        </w:trPr>
        <w:tc>
          <w:tcPr>
            <w:tcW w:w="526" w:type="dxa"/>
          </w:tcPr>
          <w:p w:rsidR="009E64F2" w:rsidRPr="009E64F2" w:rsidRDefault="009E64F2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20.</w:t>
            </w:r>
          </w:p>
        </w:tc>
        <w:tc>
          <w:tcPr>
            <w:tcW w:w="2843" w:type="dxa"/>
          </w:tcPr>
          <w:p w:rsidR="0052006C" w:rsidRDefault="009E64F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Магдалена СТЕВАНОВИЋ</w:t>
            </w:r>
            <w:r w:rsidR="00520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9E64F2" w:rsidRDefault="0052006C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саветник</w:t>
            </w:r>
          </w:p>
          <w:p w:rsidR="009E64F2" w:rsidRDefault="00807A00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техничких наука</w:t>
            </w:r>
            <w:r w:rsidR="009E64F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САНУ</w:t>
            </w:r>
          </w:p>
        </w:tc>
        <w:tc>
          <w:tcPr>
            <w:tcW w:w="3016" w:type="dxa"/>
          </w:tcPr>
          <w:p w:rsidR="008C4860" w:rsidRPr="008C4860" w:rsidRDefault="008C486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</w:t>
            </w:r>
            <w:r w:rsidRPr="008C48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</w:t>
            </w:r>
            <w:r w:rsidRPr="008C48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C48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habil</w:t>
            </w:r>
            <w:proofErr w:type="spellEnd"/>
          </w:p>
          <w:p w:rsidR="009E64F2" w:rsidRDefault="008C486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Aldo</w:t>
            </w:r>
            <w:r w:rsidRPr="008C48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8C48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. </w:t>
            </w:r>
            <w:r w:rsidR="009E64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BOCCACCINI</w:t>
            </w:r>
          </w:p>
          <w:p w:rsidR="008C4860" w:rsidRDefault="008C486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006C" w:rsidRDefault="0052006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006C" w:rsidRDefault="0052006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C4860" w:rsidRPr="008C4860" w:rsidRDefault="008C4860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Erlangen</w:t>
            </w:r>
          </w:p>
        </w:tc>
        <w:tc>
          <w:tcPr>
            <w:tcW w:w="2654" w:type="dxa"/>
          </w:tcPr>
          <w:p w:rsidR="009E64F2" w:rsidRDefault="009E64F2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Биокомпатибилни терапеутици на бази скафолда биоактивног стакла и полимерних честица за регенерацију ткива и ћелијску терапију</w:t>
            </w:r>
          </w:p>
          <w:p w:rsidR="0052006C" w:rsidRDefault="0052006C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64F2" w:rsidRDefault="009E64F2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  <w:r w:rsidRPr="009E64F2">
              <w:rPr>
                <w:rFonts w:ascii="Times New Roman" w:hAnsi="Times New Roman"/>
                <w:sz w:val="24"/>
                <w:szCs w:val="24"/>
                <w:lang w:val="sr-Cyrl-RS"/>
              </w:rPr>
              <w:t>compatible engineered therapeutics based on bioactive glass scaffolds</w:t>
            </w:r>
          </w:p>
          <w:p w:rsidR="0052006C" w:rsidRPr="00AF0A1B" w:rsidRDefault="0052006C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F21C3" w:rsidRPr="00962898" w:rsidTr="00E12516">
        <w:trPr>
          <w:trHeight w:val="658"/>
        </w:trPr>
        <w:tc>
          <w:tcPr>
            <w:tcW w:w="526" w:type="dxa"/>
          </w:tcPr>
          <w:p w:rsidR="003F21C3" w:rsidRPr="009E64F2" w:rsidRDefault="009E64F2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3" w:type="dxa"/>
          </w:tcPr>
          <w:p w:rsidR="009E64F2" w:rsidRDefault="009E64F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 Јелена ЂОРЂЕВИЋ</w:t>
            </w:r>
          </w:p>
          <w:p w:rsidR="009E64F2" w:rsidRDefault="009E64F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Биолошки факултет, </w:t>
            </w:r>
          </w:p>
          <w:p w:rsidR="009E64F2" w:rsidRPr="009E64F2" w:rsidRDefault="009E64F2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3F21C3" w:rsidRDefault="009E64F2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Prof. Dr. Agnes GORLACH</w:t>
            </w:r>
          </w:p>
          <w:p w:rsidR="009E64F2" w:rsidRDefault="009E64F2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E64F2" w:rsidRDefault="009E64F2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9E64F2" w:rsidRDefault="009E64F2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TU Munich</w:t>
            </w:r>
          </w:p>
        </w:tc>
        <w:tc>
          <w:tcPr>
            <w:tcW w:w="2654" w:type="dxa"/>
          </w:tcPr>
          <w:p w:rsidR="009E64F2" w:rsidRPr="009E64F2" w:rsidRDefault="009E64F2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Улога реактивних кисеоничких врста у хипоталамичкој контроли гојазности</w:t>
            </w:r>
          </w:p>
          <w:p w:rsidR="003F21C3" w:rsidRDefault="009E64F2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E64F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Role of reactive oxygen species in the hypothalamic control of obesity</w:t>
            </w:r>
          </w:p>
          <w:p w:rsidR="0052006C" w:rsidRPr="009E64F2" w:rsidRDefault="0052006C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3104D" w:rsidRPr="0043104D" w:rsidTr="00E12516">
        <w:trPr>
          <w:trHeight w:val="658"/>
        </w:trPr>
        <w:tc>
          <w:tcPr>
            <w:tcW w:w="526" w:type="dxa"/>
          </w:tcPr>
          <w:p w:rsidR="0043104D" w:rsidRDefault="0043104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3" w:type="dxa"/>
          </w:tcPr>
          <w:p w:rsidR="0043104D" w:rsidRDefault="0043104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Урош ЛАЧЊЕВАЦ,</w:t>
            </w:r>
          </w:p>
          <w:p w:rsidR="0043104D" w:rsidRDefault="0043104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43104D" w:rsidRDefault="0043104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мултидисциплинарна истраживања, Београд</w:t>
            </w:r>
          </w:p>
          <w:p w:rsidR="0043104D" w:rsidRDefault="0043104D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43104D" w:rsidRDefault="0043104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Ph.D. Patrick SCHMUKI</w:t>
            </w:r>
          </w:p>
          <w:p w:rsidR="0043104D" w:rsidRDefault="0043104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104D" w:rsidRPr="0043104D" w:rsidRDefault="0043104D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Erlangen</w:t>
            </w:r>
          </w:p>
        </w:tc>
        <w:tc>
          <w:tcPr>
            <w:tcW w:w="2654" w:type="dxa"/>
          </w:tcPr>
          <w:p w:rsidR="0043104D" w:rsidRDefault="0043104D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 нанотубуларни низови декорисани наночестицама метала платинске групе за примену у електролизи</w:t>
            </w:r>
          </w:p>
          <w:p w:rsidR="0043104D" w:rsidRDefault="0043104D" w:rsidP="00BB1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nanotube arrays decorated with platinum group metal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nanoparticles for electro catalysis applications </w:t>
            </w:r>
          </w:p>
          <w:p w:rsidR="0043104D" w:rsidRPr="0043104D" w:rsidRDefault="0043104D" w:rsidP="00BB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C3" w:rsidRPr="00962898" w:rsidTr="00E12516">
        <w:trPr>
          <w:trHeight w:val="658"/>
        </w:trPr>
        <w:tc>
          <w:tcPr>
            <w:tcW w:w="526" w:type="dxa"/>
          </w:tcPr>
          <w:p w:rsidR="003F21C3" w:rsidRPr="00900659" w:rsidRDefault="0043104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900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3" w:type="dxa"/>
          </w:tcPr>
          <w:p w:rsidR="003F21C3" w:rsidRDefault="00797CD1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Александра ЈАНКОВИЋ</w:t>
            </w:r>
            <w:r w:rsidR="0052006C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52006C" w:rsidRDefault="0052006C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виши научни сарадник</w:t>
            </w:r>
          </w:p>
          <w:p w:rsidR="00797CD1" w:rsidRDefault="00797CD1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биолошка истраживања „Синиша Станковић“, </w:t>
            </w:r>
          </w:p>
          <w:p w:rsidR="00797CD1" w:rsidRDefault="00797CD1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3F21C3" w:rsidRDefault="00797CD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Dr.rer.nat. Dubravka VUČIĆEVIĆ</w:t>
            </w:r>
          </w:p>
          <w:p w:rsidR="00797CD1" w:rsidRDefault="00797CD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2006C" w:rsidRDefault="0052006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2006C" w:rsidRDefault="0052006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797CD1" w:rsidRDefault="00797CD1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MDC Berlin</w:t>
            </w:r>
          </w:p>
        </w:tc>
        <w:tc>
          <w:tcPr>
            <w:tcW w:w="2654" w:type="dxa"/>
          </w:tcPr>
          <w:p w:rsidR="00797CD1" w:rsidRPr="00797CD1" w:rsidRDefault="00797CD1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Детекција биомаркера рака дојке код жена у пременопаузи – утицај гојазности</w:t>
            </w:r>
          </w:p>
          <w:p w:rsidR="003F21C3" w:rsidRDefault="00797CD1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97C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Detection of breast cancer biomarkers in premenopausal women</w:t>
            </w:r>
          </w:p>
          <w:p w:rsidR="00AF0A1B" w:rsidRDefault="00AF0A1B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2006C" w:rsidRDefault="0052006C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2006C" w:rsidRPr="00797CD1" w:rsidRDefault="0052006C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3F21C3" w:rsidRPr="00962898" w:rsidTr="00E12516">
        <w:trPr>
          <w:trHeight w:val="658"/>
        </w:trPr>
        <w:tc>
          <w:tcPr>
            <w:tcW w:w="526" w:type="dxa"/>
          </w:tcPr>
          <w:p w:rsidR="003F21C3" w:rsidRPr="005C4D0F" w:rsidRDefault="0043104D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="00637F6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3" w:type="dxa"/>
          </w:tcPr>
          <w:p w:rsidR="003F21C3" w:rsidRDefault="00637F6A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Гордана ЋИРИЋ МАРЈАНОВИЋ</w:t>
            </w:r>
          </w:p>
          <w:p w:rsidR="0052006C" w:rsidRDefault="00637F6A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Факултет за физичку хемију, </w:t>
            </w:r>
          </w:p>
          <w:p w:rsidR="00637F6A" w:rsidRDefault="00637F6A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3F21C3" w:rsidRDefault="00637F6A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PhD Urich KORTZ</w:t>
            </w:r>
          </w:p>
          <w:p w:rsidR="00637F6A" w:rsidRDefault="00637F6A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52006C" w:rsidRDefault="0052006C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637F6A" w:rsidRDefault="00637F6A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JU Bremen</w:t>
            </w:r>
          </w:p>
        </w:tc>
        <w:tc>
          <w:tcPr>
            <w:tcW w:w="2654" w:type="dxa"/>
          </w:tcPr>
          <w:p w:rsidR="00637F6A" w:rsidRDefault="00637F6A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Пероксо-полиоксометалати: синтеза, структура и Раман студија</w:t>
            </w:r>
          </w:p>
          <w:p w:rsidR="00D53CE8" w:rsidRPr="00637F6A" w:rsidRDefault="00D53CE8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37F6A" w:rsidRDefault="00637F6A" w:rsidP="00BB14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F6A">
              <w:rPr>
                <w:rFonts w:ascii="Times New Roman" w:hAnsi="Times New Roman"/>
                <w:i/>
                <w:sz w:val="24"/>
                <w:szCs w:val="24"/>
              </w:rPr>
              <w:t>Peroxo-Polyoxometalates</w:t>
            </w:r>
            <w:proofErr w:type="spellEnd"/>
            <w:r w:rsidRPr="00637F6A">
              <w:rPr>
                <w:rFonts w:ascii="Times New Roman" w:hAnsi="Times New Roman"/>
                <w:i/>
                <w:sz w:val="24"/>
                <w:szCs w:val="24"/>
              </w:rPr>
              <w:t>: Synthesis, Structure and Raman Study</w:t>
            </w:r>
          </w:p>
          <w:p w:rsidR="00AF0A1B" w:rsidRPr="00637F6A" w:rsidRDefault="00AF0A1B" w:rsidP="00BB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C3" w:rsidRPr="00962898" w:rsidTr="00E12516">
        <w:trPr>
          <w:trHeight w:val="658"/>
        </w:trPr>
        <w:tc>
          <w:tcPr>
            <w:tcW w:w="526" w:type="dxa"/>
          </w:tcPr>
          <w:p w:rsidR="003F21C3" w:rsidRPr="005C4D0F" w:rsidRDefault="0043104D" w:rsidP="00A1711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  <w:r w:rsidR="00637F6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3" w:type="dxa"/>
          </w:tcPr>
          <w:p w:rsidR="003F21C3" w:rsidRDefault="00CC7A28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Јакша ВУЧИЋЕВИЋ</w:t>
            </w:r>
            <w:r w:rsidR="0052006C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:rsidR="0052006C" w:rsidRDefault="0052006C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научни сарадник</w:t>
            </w:r>
          </w:p>
          <w:p w:rsidR="009A3777" w:rsidRDefault="009A3777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физику, </w:t>
            </w:r>
          </w:p>
          <w:p w:rsidR="009A3777" w:rsidRDefault="009A3777" w:rsidP="00541B0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Београд</w:t>
            </w:r>
          </w:p>
        </w:tc>
        <w:tc>
          <w:tcPr>
            <w:tcW w:w="3016" w:type="dxa"/>
          </w:tcPr>
          <w:p w:rsidR="003F21C3" w:rsidRDefault="00637F6A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 Philipp HANSMANN</w:t>
            </w:r>
          </w:p>
          <w:p w:rsidR="00637F6A" w:rsidRDefault="00637F6A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D53CE8" w:rsidRDefault="00D53CE8" w:rsidP="00CC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53CE8" w:rsidRDefault="00D53CE8" w:rsidP="00CC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37F6A" w:rsidRDefault="00637F6A" w:rsidP="00CC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21774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Max Planc Institute for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Chemical</w:t>
            </w:r>
            <w:r w:rsidR="00CC7A2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Physics of Solids,</w:t>
            </w:r>
          </w:p>
          <w:p w:rsidR="00CC7A28" w:rsidRDefault="00CC7A28" w:rsidP="00CC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Dresden</w:t>
            </w:r>
          </w:p>
        </w:tc>
        <w:tc>
          <w:tcPr>
            <w:tcW w:w="2654" w:type="dxa"/>
          </w:tcPr>
          <w:p w:rsidR="003F21C3" w:rsidRDefault="00CC7A28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Електронске корелације у оксидима са трансфером наелектрисања: функције одзива и дугодометна одређења</w:t>
            </w:r>
          </w:p>
          <w:p w:rsidR="00D53CE8" w:rsidRPr="00CC7A28" w:rsidRDefault="00D53CE8" w:rsidP="00BB14F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37F6A" w:rsidRDefault="00CC7A28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CC7A2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lastRenderedPageBreak/>
              <w:t>Electronic correlations in charge transfer oxides</w:t>
            </w:r>
          </w:p>
          <w:p w:rsidR="00D53CE8" w:rsidRPr="00CC7A28" w:rsidRDefault="00D53CE8" w:rsidP="00BB14FF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63A23" w:rsidRPr="001D0A5D" w:rsidRDefault="00763A23">
      <w:pPr>
        <w:rPr>
          <w:rFonts w:ascii="Times New Roman" w:hAnsi="Times New Roman"/>
          <w:color w:val="FF0000"/>
          <w:sz w:val="24"/>
          <w:szCs w:val="24"/>
        </w:rPr>
      </w:pPr>
    </w:p>
    <w:sectPr w:rsidR="00763A23" w:rsidRPr="001D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E0"/>
    <w:rsid w:val="00052F80"/>
    <w:rsid w:val="00060164"/>
    <w:rsid w:val="000603BD"/>
    <w:rsid w:val="00061264"/>
    <w:rsid w:val="0008593E"/>
    <w:rsid w:val="000C1DB9"/>
    <w:rsid w:val="00115AFD"/>
    <w:rsid w:val="001337A2"/>
    <w:rsid w:val="001369D6"/>
    <w:rsid w:val="0013766B"/>
    <w:rsid w:val="001C39C0"/>
    <w:rsid w:val="001D0A5D"/>
    <w:rsid w:val="001F38A4"/>
    <w:rsid w:val="00217747"/>
    <w:rsid w:val="00222A57"/>
    <w:rsid w:val="00227A84"/>
    <w:rsid w:val="00252EBE"/>
    <w:rsid w:val="002752DF"/>
    <w:rsid w:val="00294DC8"/>
    <w:rsid w:val="002A3D1F"/>
    <w:rsid w:val="002B76E5"/>
    <w:rsid w:val="002C47CC"/>
    <w:rsid w:val="002D2AFC"/>
    <w:rsid w:val="00323D93"/>
    <w:rsid w:val="003443E4"/>
    <w:rsid w:val="00350833"/>
    <w:rsid w:val="00354900"/>
    <w:rsid w:val="00392FE4"/>
    <w:rsid w:val="003D59B2"/>
    <w:rsid w:val="003F0588"/>
    <w:rsid w:val="003F21C3"/>
    <w:rsid w:val="003F7C34"/>
    <w:rsid w:val="0041594C"/>
    <w:rsid w:val="00420F0A"/>
    <w:rsid w:val="004210EC"/>
    <w:rsid w:val="0043104D"/>
    <w:rsid w:val="00433423"/>
    <w:rsid w:val="004353E1"/>
    <w:rsid w:val="00480D81"/>
    <w:rsid w:val="00486DA0"/>
    <w:rsid w:val="004B081C"/>
    <w:rsid w:val="004D0455"/>
    <w:rsid w:val="004D1A1E"/>
    <w:rsid w:val="004D7A57"/>
    <w:rsid w:val="0052006C"/>
    <w:rsid w:val="00541B04"/>
    <w:rsid w:val="0055271D"/>
    <w:rsid w:val="005543E5"/>
    <w:rsid w:val="005870B0"/>
    <w:rsid w:val="00593863"/>
    <w:rsid w:val="005A6E5F"/>
    <w:rsid w:val="005C4D0F"/>
    <w:rsid w:val="005C4E87"/>
    <w:rsid w:val="00617253"/>
    <w:rsid w:val="00637D89"/>
    <w:rsid w:val="00637F6A"/>
    <w:rsid w:val="0064394F"/>
    <w:rsid w:val="00657769"/>
    <w:rsid w:val="006816AA"/>
    <w:rsid w:val="00681D81"/>
    <w:rsid w:val="006943E0"/>
    <w:rsid w:val="006A6B63"/>
    <w:rsid w:val="006C1409"/>
    <w:rsid w:val="006D0473"/>
    <w:rsid w:val="006F3A4F"/>
    <w:rsid w:val="006F5BC6"/>
    <w:rsid w:val="00704670"/>
    <w:rsid w:val="00763A23"/>
    <w:rsid w:val="00797CD1"/>
    <w:rsid w:val="007A3416"/>
    <w:rsid w:val="007E0195"/>
    <w:rsid w:val="00801DED"/>
    <w:rsid w:val="00804010"/>
    <w:rsid w:val="00805B00"/>
    <w:rsid w:val="00807A00"/>
    <w:rsid w:val="00851EBE"/>
    <w:rsid w:val="00863AD5"/>
    <w:rsid w:val="00892AA8"/>
    <w:rsid w:val="008A116B"/>
    <w:rsid w:val="008B305E"/>
    <w:rsid w:val="008C4860"/>
    <w:rsid w:val="008E44E2"/>
    <w:rsid w:val="00900659"/>
    <w:rsid w:val="00905AED"/>
    <w:rsid w:val="00910FAD"/>
    <w:rsid w:val="00916FB7"/>
    <w:rsid w:val="009534B8"/>
    <w:rsid w:val="00962898"/>
    <w:rsid w:val="009837DE"/>
    <w:rsid w:val="00996810"/>
    <w:rsid w:val="00996932"/>
    <w:rsid w:val="009A3777"/>
    <w:rsid w:val="009B6A77"/>
    <w:rsid w:val="009E2B47"/>
    <w:rsid w:val="009E447D"/>
    <w:rsid w:val="009E5BB2"/>
    <w:rsid w:val="009E6361"/>
    <w:rsid w:val="009E64F2"/>
    <w:rsid w:val="00A1462C"/>
    <w:rsid w:val="00A15F3A"/>
    <w:rsid w:val="00A62F1A"/>
    <w:rsid w:val="00A86E7C"/>
    <w:rsid w:val="00A879E1"/>
    <w:rsid w:val="00AF0A1B"/>
    <w:rsid w:val="00AF0D23"/>
    <w:rsid w:val="00B05561"/>
    <w:rsid w:val="00B16CAD"/>
    <w:rsid w:val="00B3347C"/>
    <w:rsid w:val="00BA4955"/>
    <w:rsid w:val="00BB14FF"/>
    <w:rsid w:val="00BC24D7"/>
    <w:rsid w:val="00BD0BDD"/>
    <w:rsid w:val="00BD54F9"/>
    <w:rsid w:val="00BE23AA"/>
    <w:rsid w:val="00C349E0"/>
    <w:rsid w:val="00C5083F"/>
    <w:rsid w:val="00CA5AE7"/>
    <w:rsid w:val="00CC2585"/>
    <w:rsid w:val="00CC7A28"/>
    <w:rsid w:val="00D137B5"/>
    <w:rsid w:val="00D26DBE"/>
    <w:rsid w:val="00D53CE8"/>
    <w:rsid w:val="00D65424"/>
    <w:rsid w:val="00D92281"/>
    <w:rsid w:val="00DC6625"/>
    <w:rsid w:val="00DD73F6"/>
    <w:rsid w:val="00DE4977"/>
    <w:rsid w:val="00E12516"/>
    <w:rsid w:val="00E1519E"/>
    <w:rsid w:val="00E33AD6"/>
    <w:rsid w:val="00E80301"/>
    <w:rsid w:val="00E84F5D"/>
    <w:rsid w:val="00E959F8"/>
    <w:rsid w:val="00EE64CD"/>
    <w:rsid w:val="00F14753"/>
    <w:rsid w:val="00F64C7B"/>
    <w:rsid w:val="00F85AF2"/>
    <w:rsid w:val="00F932DA"/>
    <w:rsid w:val="00F9387A"/>
    <w:rsid w:val="00FA0B94"/>
    <w:rsid w:val="00FE650A"/>
    <w:rsid w:val="00FF0072"/>
    <w:rsid w:val="00FF1F40"/>
    <w:rsid w:val="00FF2072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BC8D"/>
  <w15:chartTrackingRefBased/>
  <w15:docId w15:val="{90D336AE-98BF-45ED-97D7-32BA307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34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0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Golubovic-Tasevska</cp:lastModifiedBy>
  <cp:revision>9</cp:revision>
  <cp:lastPrinted>2019-12-20T08:17:00Z</cp:lastPrinted>
  <dcterms:created xsi:type="dcterms:W3CDTF">2020-01-13T07:15:00Z</dcterms:created>
  <dcterms:modified xsi:type="dcterms:W3CDTF">2020-01-22T10:03:00Z</dcterms:modified>
</cp:coreProperties>
</file>